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78AE" w14:textId="77777777" w:rsidR="00926B40" w:rsidRDefault="00926B40" w:rsidP="00273AE4">
      <w:pPr>
        <w:rPr>
          <w:rFonts w:ascii="Tahoma" w:hAnsi="Tahoma" w:cs="Tahoma"/>
          <w:sz w:val="20"/>
          <w:szCs w:val="18"/>
        </w:rPr>
      </w:pPr>
    </w:p>
    <w:p w14:paraId="4FC7C751" w14:textId="77777777" w:rsidR="00273AE4" w:rsidRPr="00926B40" w:rsidRDefault="00273AE4" w:rsidP="00273AE4">
      <w:pPr>
        <w:rPr>
          <w:rFonts w:ascii="Tahoma" w:hAnsi="Tahoma" w:cs="Tahoma"/>
          <w:color w:val="FF0000"/>
          <w:sz w:val="20"/>
          <w:szCs w:val="18"/>
        </w:rPr>
      </w:pPr>
      <w:bookmarkStart w:id="0" w:name="_GoBack"/>
      <w:bookmarkEnd w:id="0"/>
      <w:r w:rsidRPr="00926B40">
        <w:rPr>
          <w:rFonts w:ascii="Tahoma" w:hAnsi="Tahoma" w:cs="Tahoma"/>
          <w:sz w:val="20"/>
          <w:szCs w:val="18"/>
        </w:rPr>
        <w:t>Bogotá D.C., XX de XX de 2021</w:t>
      </w:r>
    </w:p>
    <w:p w14:paraId="3E36444B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</w:p>
    <w:p w14:paraId="42E6D13B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</w:p>
    <w:p w14:paraId="2BF59210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Ingeniera:</w:t>
      </w:r>
    </w:p>
    <w:p w14:paraId="06F12A2F" w14:textId="77777777" w:rsidR="00273AE4" w:rsidRPr="00926B40" w:rsidRDefault="00273AE4" w:rsidP="00273AE4">
      <w:pPr>
        <w:pStyle w:val="NoSpacing"/>
        <w:rPr>
          <w:rFonts w:ascii="Tahoma" w:hAnsi="Tahoma" w:cs="Tahoma"/>
          <w:b/>
          <w:bCs/>
          <w:sz w:val="20"/>
          <w:szCs w:val="18"/>
        </w:rPr>
      </w:pPr>
      <w:r w:rsidRPr="00926B40">
        <w:rPr>
          <w:rFonts w:ascii="Tahoma" w:hAnsi="Tahoma" w:cs="Tahoma"/>
          <w:b/>
          <w:bCs/>
          <w:sz w:val="20"/>
          <w:szCs w:val="18"/>
        </w:rPr>
        <w:t>LELY ADRIANA LUENGAS CONTRERAS</w:t>
      </w:r>
    </w:p>
    <w:p w14:paraId="6CEC13A7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 xml:space="preserve">Coordinadora Proyecto Tecnología en Electrónica Industrial, </w:t>
      </w:r>
    </w:p>
    <w:p w14:paraId="37BAF1EB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Ingeniería en Control y Automatización e Ingeniería en Telecomunicaciones</w:t>
      </w:r>
    </w:p>
    <w:p w14:paraId="19DF8EC7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Facultad Tecnológica</w:t>
      </w:r>
    </w:p>
    <w:p w14:paraId="307529EE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Universidad Distrital Francisco José de Caldas</w:t>
      </w:r>
    </w:p>
    <w:p w14:paraId="19D66DCC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Ciudad</w:t>
      </w:r>
    </w:p>
    <w:p w14:paraId="523EF8E2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</w:p>
    <w:p w14:paraId="54DEE4C5" w14:textId="77777777" w:rsidR="00273AE4" w:rsidRPr="00926B40" w:rsidRDefault="00273AE4" w:rsidP="00273AE4">
      <w:pPr>
        <w:jc w:val="right"/>
        <w:rPr>
          <w:rFonts w:ascii="Tahoma" w:hAnsi="Tahoma" w:cs="Tahoma"/>
          <w:sz w:val="20"/>
          <w:szCs w:val="20"/>
        </w:rPr>
      </w:pPr>
      <w:r w:rsidRPr="00926B40">
        <w:rPr>
          <w:rFonts w:ascii="Tahoma" w:hAnsi="Tahoma" w:cs="Tahoma"/>
          <w:sz w:val="20"/>
          <w:szCs w:val="20"/>
        </w:rPr>
        <w:t xml:space="preserve">Asunto: Renovación Automática de Matrícula (2021-III), </w:t>
      </w:r>
    </w:p>
    <w:p w14:paraId="05FB3E46" w14:textId="77777777" w:rsidR="00273AE4" w:rsidRPr="00926B40" w:rsidRDefault="00273AE4" w:rsidP="00273AE4">
      <w:pPr>
        <w:jc w:val="right"/>
        <w:rPr>
          <w:rFonts w:ascii="Tahoma" w:hAnsi="Tahoma" w:cs="Tahoma"/>
          <w:sz w:val="20"/>
          <w:szCs w:val="20"/>
        </w:rPr>
      </w:pPr>
      <w:r w:rsidRPr="00926B40">
        <w:rPr>
          <w:rFonts w:ascii="Tahoma" w:hAnsi="Tahoma" w:cs="Tahoma"/>
          <w:sz w:val="20"/>
          <w:szCs w:val="20"/>
        </w:rPr>
        <w:t>en el marco de la resolución 014 de 2021</w:t>
      </w:r>
    </w:p>
    <w:p w14:paraId="1290BBB4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</w:p>
    <w:p w14:paraId="557DABAD" w14:textId="77777777" w:rsidR="00273AE4" w:rsidRPr="00926B40" w:rsidRDefault="00273AE4" w:rsidP="00273AE4">
      <w:pPr>
        <w:pStyle w:val="NoSpacing"/>
        <w:rPr>
          <w:rFonts w:ascii="Tahoma" w:hAnsi="Tahoma" w:cs="Tahoma"/>
          <w:sz w:val="20"/>
          <w:szCs w:val="18"/>
        </w:rPr>
      </w:pPr>
    </w:p>
    <w:p w14:paraId="512FEA08" w14:textId="77777777" w:rsidR="00273AE4" w:rsidRPr="00926B40" w:rsidRDefault="00273AE4" w:rsidP="00273AE4">
      <w:pPr>
        <w:pStyle w:val="NoSpacing"/>
        <w:jc w:val="both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Respetada Ingeniera:</w:t>
      </w:r>
    </w:p>
    <w:p w14:paraId="36321B1C" w14:textId="77777777" w:rsidR="00273AE4" w:rsidRPr="00926B40" w:rsidRDefault="00273AE4" w:rsidP="00273AE4">
      <w:pPr>
        <w:pStyle w:val="NoSpacing"/>
        <w:jc w:val="both"/>
        <w:rPr>
          <w:rFonts w:ascii="Tahoma" w:hAnsi="Tahoma" w:cs="Tahoma"/>
          <w:sz w:val="20"/>
          <w:szCs w:val="18"/>
        </w:rPr>
      </w:pPr>
    </w:p>
    <w:p w14:paraId="26E863CD" w14:textId="4D204AB7" w:rsidR="00273AE4" w:rsidRPr="00926B40" w:rsidRDefault="00273AE4" w:rsidP="00273AE4">
      <w:pPr>
        <w:pStyle w:val="NoSpacing"/>
        <w:jc w:val="both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Reciba un cordial saludo, por medio del presente, manifiesto mi intención de Renovar Automáticamente mi Matrícula, para el período académico 2021-3,</w:t>
      </w:r>
      <w:r w:rsidR="00AC1860" w:rsidRPr="00926B40">
        <w:rPr>
          <w:rFonts w:ascii="Tahoma" w:hAnsi="Tahoma" w:cs="Tahoma"/>
          <w:sz w:val="20"/>
          <w:szCs w:val="18"/>
        </w:rPr>
        <w:t xml:space="preserve"> como estudiante del Proyeto Curricular, de </w:t>
      </w:r>
      <w:r w:rsidRPr="00926B40">
        <w:rPr>
          <w:rFonts w:ascii="Tahoma" w:hAnsi="Tahoma" w:cs="Tahoma"/>
          <w:sz w:val="20"/>
          <w:szCs w:val="18"/>
        </w:rPr>
        <w:t>acuerdo con las directrices de la Vicerrectoría Académica, en el marco de la Resolución 014 del 22 de julio de 2021 del C.S.U, de acuerdo con la situación marcada a continuación:</w:t>
      </w:r>
    </w:p>
    <w:p w14:paraId="5C8ABF4C" w14:textId="77777777" w:rsidR="00926B40" w:rsidRDefault="00EC634A" w:rsidP="00926B4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26B40">
        <w:rPr>
          <w:rFonts w:ascii="Tahoma" w:hAnsi="Tahoma" w:cs="Tahoma"/>
          <w:sz w:val="20"/>
          <w:szCs w:val="20"/>
        </w:rPr>
        <w:t xml:space="preserve">Situación No. 1: </w:t>
      </w:r>
      <w:r w:rsidR="00926B40" w:rsidRPr="00926B40">
        <w:rPr>
          <w:rFonts w:ascii="Tahoma" w:hAnsi="Tahoma" w:cs="Tahoma"/>
          <w:b/>
          <w:sz w:val="20"/>
          <w:szCs w:val="20"/>
          <w:u w:val="single"/>
        </w:rPr>
        <w:t>ESTUDIANTE EN SITUACIÓN DE ABANDONO</w:t>
      </w:r>
      <w:r w:rsidR="00926B40" w:rsidRPr="00926B40">
        <w:rPr>
          <w:rFonts w:ascii="Tahoma" w:hAnsi="Tahoma" w:cs="Tahoma"/>
          <w:sz w:val="20"/>
          <w:szCs w:val="20"/>
        </w:rPr>
        <w:t>, estudiantes de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pregrado que no renovaron su matrícula en los términos del calendario académico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2021-I, y que no hayan dado aviso por escrito al respectivo coordinador de proyecto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curricular de su cancelación de semestre.</w:t>
      </w:r>
    </w:p>
    <w:p w14:paraId="3C496ECA" w14:textId="071A9C2E" w:rsidR="00273AE4" w:rsidRPr="00926B40" w:rsidRDefault="00EC634A" w:rsidP="00926B4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26B40">
        <w:rPr>
          <w:rFonts w:ascii="Tahoma" w:hAnsi="Tahoma" w:cs="Tahoma"/>
          <w:sz w:val="20"/>
          <w:szCs w:val="20"/>
        </w:rPr>
        <w:t xml:space="preserve">Situación No. 2: </w:t>
      </w:r>
      <w:r w:rsidR="00926B40" w:rsidRPr="00926B40">
        <w:rPr>
          <w:rFonts w:ascii="Tahoma" w:hAnsi="Tahoma" w:cs="Tahoma"/>
          <w:b/>
          <w:sz w:val="20"/>
          <w:szCs w:val="20"/>
          <w:u w:val="single"/>
        </w:rPr>
        <w:t>ESTUDIANTES QUE</w:t>
      </w:r>
      <w:r w:rsidRPr="00926B40">
        <w:rPr>
          <w:rFonts w:ascii="Tahoma" w:hAnsi="Tahoma" w:cs="Tahoma"/>
          <w:b/>
          <w:sz w:val="20"/>
          <w:szCs w:val="20"/>
          <w:u w:val="single"/>
        </w:rPr>
        <w:t xml:space="preserve"> APLAZARON o CA</w:t>
      </w:r>
      <w:r w:rsidR="00926B40" w:rsidRPr="00926B40">
        <w:rPr>
          <w:rFonts w:ascii="Tahoma" w:hAnsi="Tahoma" w:cs="Tahoma"/>
          <w:b/>
          <w:sz w:val="20"/>
          <w:szCs w:val="20"/>
          <w:u w:val="single"/>
        </w:rPr>
        <w:t>NCELARON EL PERÍODO ACADÉMICO 2021-3</w:t>
      </w:r>
      <w:r w:rsidR="00926B40">
        <w:rPr>
          <w:rFonts w:ascii="Tahoma" w:hAnsi="Tahoma" w:cs="Tahoma"/>
          <w:sz w:val="20"/>
          <w:szCs w:val="20"/>
        </w:rPr>
        <w:t xml:space="preserve">, </w:t>
      </w:r>
      <w:r w:rsidR="00926B40" w:rsidRPr="00926B40">
        <w:rPr>
          <w:rFonts w:ascii="Tahoma" w:hAnsi="Tahoma" w:cs="Tahoma"/>
          <w:sz w:val="20"/>
          <w:szCs w:val="20"/>
        </w:rPr>
        <w:t>este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grupo de estudiantes deben renovar directamente su matrícula ante la coordinación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del proyecto curricular al cual se encuentra adscrito, dentro de las fechas establecidas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="00926B40" w:rsidRPr="00926B40">
        <w:rPr>
          <w:rFonts w:ascii="Tahoma" w:hAnsi="Tahoma" w:cs="Tahoma"/>
          <w:sz w:val="20"/>
          <w:szCs w:val="20"/>
        </w:rPr>
        <w:t>en el calendario académico.</w:t>
      </w:r>
    </w:p>
    <w:p w14:paraId="5159D23C" w14:textId="089C671E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</w:p>
    <w:p w14:paraId="4DCE05D9" w14:textId="1964A97C" w:rsidR="00273AE4" w:rsidRPr="00273AE4" w:rsidRDefault="00273AE4" w:rsidP="00926B40">
      <w:pPr>
        <w:jc w:val="both"/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Ante la situación enunciada y sele</w:t>
      </w:r>
      <w:r w:rsidR="00926B40">
        <w:rPr>
          <w:rFonts w:ascii="Tahoma" w:hAnsi="Tahoma" w:cs="Tahoma"/>
          <w:sz w:val="20"/>
          <w:szCs w:val="20"/>
        </w:rPr>
        <w:t>ccionada anteriormente y según R</w:t>
      </w:r>
      <w:r w:rsidRPr="00273AE4">
        <w:rPr>
          <w:rFonts w:ascii="Tahoma" w:hAnsi="Tahoma" w:cs="Tahoma"/>
          <w:sz w:val="20"/>
          <w:szCs w:val="20"/>
        </w:rPr>
        <w:t>esolución 014 de 2021 del</w:t>
      </w:r>
      <w:r w:rsidR="00926B40">
        <w:rPr>
          <w:rFonts w:ascii="Tahoma" w:hAnsi="Tahoma" w:cs="Tahoma"/>
          <w:sz w:val="20"/>
          <w:szCs w:val="20"/>
        </w:rPr>
        <w:t xml:space="preserve"> CSU, puedo</w:t>
      </w:r>
      <w:r w:rsidRPr="00273AE4">
        <w:rPr>
          <w:rFonts w:ascii="Tahoma" w:hAnsi="Tahoma" w:cs="Tahoma"/>
          <w:sz w:val="20"/>
          <w:szCs w:val="20"/>
        </w:rPr>
        <w:t xml:space="preserve"> renovar la matrícula cumpliendo con los plazos y procedimientos establecidos en el</w:t>
      </w:r>
      <w:r w:rsidR="00926B40">
        <w:rPr>
          <w:rFonts w:ascii="Tahoma" w:hAnsi="Tahoma" w:cs="Tahoma"/>
          <w:sz w:val="20"/>
          <w:szCs w:val="20"/>
        </w:rPr>
        <w:t xml:space="preserve"> </w:t>
      </w:r>
      <w:r w:rsidRPr="00273AE4">
        <w:rPr>
          <w:rFonts w:ascii="Tahoma" w:hAnsi="Tahoma" w:cs="Tahoma"/>
          <w:sz w:val="20"/>
          <w:szCs w:val="20"/>
        </w:rPr>
        <w:t>respectivo calendario académico, ante la coordinación del proyecto curricular respectivo. (Del</w:t>
      </w:r>
      <w:r w:rsidR="00926B40">
        <w:rPr>
          <w:rFonts w:ascii="Tahoma" w:hAnsi="Tahoma" w:cs="Tahoma"/>
          <w:sz w:val="20"/>
          <w:szCs w:val="20"/>
        </w:rPr>
        <w:t xml:space="preserve"> 13</w:t>
      </w:r>
      <w:r w:rsidRPr="00273AE4">
        <w:rPr>
          <w:rFonts w:ascii="Tahoma" w:hAnsi="Tahoma" w:cs="Tahoma"/>
          <w:sz w:val="20"/>
          <w:szCs w:val="20"/>
        </w:rPr>
        <w:t xml:space="preserve"> de Agosto al 18 de Octubre de 2021).</w:t>
      </w:r>
    </w:p>
    <w:p w14:paraId="185E7B16" w14:textId="77777777" w:rsidR="00926B40" w:rsidRDefault="00926B40" w:rsidP="00273AE4">
      <w:pPr>
        <w:rPr>
          <w:rFonts w:ascii="Tahoma" w:hAnsi="Tahoma" w:cs="Tahoma"/>
          <w:sz w:val="20"/>
          <w:szCs w:val="20"/>
        </w:rPr>
      </w:pPr>
    </w:p>
    <w:p w14:paraId="73C33690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Agradezco la atención recibida</w:t>
      </w:r>
    </w:p>
    <w:p w14:paraId="7AF37EAA" w14:textId="77777777" w:rsidR="00926B40" w:rsidRDefault="00926B40" w:rsidP="00273AE4">
      <w:pPr>
        <w:rPr>
          <w:rFonts w:ascii="Tahoma" w:hAnsi="Tahoma" w:cs="Tahoma"/>
          <w:sz w:val="20"/>
          <w:szCs w:val="20"/>
        </w:rPr>
      </w:pPr>
    </w:p>
    <w:p w14:paraId="23111F43" w14:textId="611065DA" w:rsid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Cordialmente</w:t>
      </w:r>
      <w:r w:rsidR="00926B40">
        <w:rPr>
          <w:rFonts w:ascii="Tahoma" w:hAnsi="Tahoma" w:cs="Tahoma"/>
          <w:sz w:val="20"/>
          <w:szCs w:val="20"/>
        </w:rPr>
        <w:t>,</w:t>
      </w:r>
    </w:p>
    <w:p w14:paraId="7AF9ED45" w14:textId="77777777" w:rsidR="00926B40" w:rsidRPr="00273AE4" w:rsidRDefault="00926B40" w:rsidP="00273AE4">
      <w:pPr>
        <w:rPr>
          <w:rFonts w:ascii="Tahoma" w:hAnsi="Tahoma" w:cs="Tahoma"/>
          <w:sz w:val="20"/>
          <w:szCs w:val="20"/>
        </w:rPr>
      </w:pPr>
    </w:p>
    <w:p w14:paraId="62E90502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  </w:t>
      </w:r>
    </w:p>
    <w:p w14:paraId="20721C5C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 </w:t>
      </w:r>
    </w:p>
    <w:p w14:paraId="54B6A7D9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_________________________________________</w:t>
      </w:r>
    </w:p>
    <w:p w14:paraId="7E521309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NOMBRE ESTUDIANTE</w:t>
      </w:r>
    </w:p>
    <w:p w14:paraId="2DB12CFE" w14:textId="77777777" w:rsidR="00273AE4" w:rsidRPr="00273AE4" w:rsidRDefault="00273AE4" w:rsidP="00273AE4">
      <w:pPr>
        <w:rPr>
          <w:rFonts w:ascii="Tahoma" w:hAnsi="Tahoma" w:cs="Tahoma"/>
          <w:sz w:val="20"/>
          <w:szCs w:val="20"/>
        </w:rPr>
      </w:pPr>
      <w:r w:rsidRPr="00273AE4">
        <w:rPr>
          <w:rFonts w:ascii="Tahoma" w:hAnsi="Tahoma" w:cs="Tahoma"/>
          <w:sz w:val="20"/>
          <w:szCs w:val="20"/>
        </w:rPr>
        <w:t>CÓDIGO No: XXXXXXXXXXX</w:t>
      </w:r>
    </w:p>
    <w:p w14:paraId="382DC5D0" w14:textId="34E80603" w:rsidR="00926B40" w:rsidRDefault="00926B40" w:rsidP="00926B40">
      <w:pPr>
        <w:pStyle w:val="NoSpacing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Estudiante del Proyecto Curricular de </w:t>
      </w:r>
      <w:r w:rsidRPr="00926B40">
        <w:rPr>
          <w:rFonts w:ascii="Tahoma" w:hAnsi="Tahoma" w:cs="Tahoma"/>
          <w:sz w:val="20"/>
          <w:szCs w:val="18"/>
        </w:rPr>
        <w:t xml:space="preserve">Tecnología en Electrónica Industrial, </w:t>
      </w:r>
    </w:p>
    <w:p w14:paraId="16009756" w14:textId="4F0A9846" w:rsidR="00926B40" w:rsidRPr="00926B40" w:rsidRDefault="00926B40" w:rsidP="00926B40">
      <w:pPr>
        <w:pStyle w:val="NoSpacing"/>
        <w:rPr>
          <w:rFonts w:ascii="Tahoma" w:hAnsi="Tahoma" w:cs="Tahoma"/>
          <w:sz w:val="20"/>
          <w:szCs w:val="18"/>
        </w:rPr>
      </w:pPr>
      <w:r w:rsidRPr="00926B40">
        <w:rPr>
          <w:rFonts w:ascii="Tahoma" w:hAnsi="Tahoma" w:cs="Tahoma"/>
          <w:sz w:val="20"/>
          <w:szCs w:val="18"/>
        </w:rPr>
        <w:t>Ingeniería en Control y Automatización e Ingeniería en Telecomunicaciones</w:t>
      </w:r>
    </w:p>
    <w:p w14:paraId="0117D555" w14:textId="0CB93B59" w:rsidR="000E553D" w:rsidRPr="00273AE4" w:rsidRDefault="000E553D" w:rsidP="00926B40">
      <w:pPr>
        <w:rPr>
          <w:rFonts w:ascii="Tahoma" w:hAnsi="Tahoma" w:cs="Tahoma"/>
          <w:sz w:val="20"/>
          <w:szCs w:val="20"/>
        </w:rPr>
      </w:pPr>
    </w:p>
    <w:sectPr w:rsidR="000E553D" w:rsidRPr="00273AE4" w:rsidSect="000E55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350E"/>
    <w:multiLevelType w:val="hybridMultilevel"/>
    <w:tmpl w:val="9D6480C0"/>
    <w:lvl w:ilvl="0" w:tplc="BFFE18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4"/>
    <w:rsid w:val="000E553D"/>
    <w:rsid w:val="00273AE4"/>
    <w:rsid w:val="00926B40"/>
    <w:rsid w:val="00AC1860"/>
    <w:rsid w:val="00E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1F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E4"/>
    <w:rPr>
      <w:rFonts w:eastAsiaTheme="minorHAnsi"/>
      <w:sz w:val="22"/>
      <w:szCs w:val="22"/>
      <w:lang w:val="es-CO"/>
    </w:rPr>
  </w:style>
  <w:style w:type="paragraph" w:styleId="ListParagraph">
    <w:name w:val="List Paragraph"/>
    <w:basedOn w:val="Normal"/>
    <w:uiPriority w:val="34"/>
    <w:qFormat/>
    <w:rsid w:val="00EC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E4"/>
    <w:rPr>
      <w:rFonts w:eastAsiaTheme="minorHAnsi"/>
      <w:sz w:val="22"/>
      <w:szCs w:val="22"/>
      <w:lang w:val="es-CO"/>
    </w:rPr>
  </w:style>
  <w:style w:type="paragraph" w:styleId="ListParagraph">
    <w:name w:val="List Paragraph"/>
    <w:basedOn w:val="Normal"/>
    <w:uiPriority w:val="34"/>
    <w:qFormat/>
    <w:rsid w:val="00EC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1661</Characters>
  <Application>Microsoft Macintosh Word</Application>
  <DocSecurity>0</DocSecurity>
  <Lines>13</Lines>
  <Paragraphs>3</Paragraphs>
  <ScaleCrop>false</ScaleCrop>
  <Company>UD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Lili</dc:creator>
  <cp:keywords/>
  <dc:description/>
  <cp:lastModifiedBy>Lili Lili</cp:lastModifiedBy>
  <cp:revision>3</cp:revision>
  <dcterms:created xsi:type="dcterms:W3CDTF">2021-08-12T18:05:00Z</dcterms:created>
  <dcterms:modified xsi:type="dcterms:W3CDTF">2021-08-12T18:35:00Z</dcterms:modified>
</cp:coreProperties>
</file>